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E" w:rsidRDefault="0070754B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 w:bidi="ar-SA"/>
        </w:rPr>
        <w:drawing>
          <wp:anchor distT="0" distB="0" distL="18415" distR="5080" simplePos="0" relativeHeight="25165670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-645795</wp:posOffset>
            </wp:positionV>
            <wp:extent cx="985520" cy="65976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9EF" w:rsidRPr="00C839EF" w:rsidRDefault="00C839EF" w:rsidP="00A63F76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39EF">
        <w:rPr>
          <w:rFonts w:ascii="Times New Roman" w:hAnsi="Times New Roman" w:cs="Times New Roman"/>
          <w:b/>
          <w:sz w:val="22"/>
          <w:szCs w:val="22"/>
        </w:rPr>
        <w:t xml:space="preserve">RICHIESTA PARTECIPAZIONE </w:t>
      </w:r>
      <w:r w:rsidR="0070754B" w:rsidRPr="00C839EF">
        <w:rPr>
          <w:rFonts w:ascii="Times New Roman" w:hAnsi="Times New Roman" w:cs="Times New Roman"/>
          <w:b/>
          <w:sz w:val="22"/>
          <w:szCs w:val="22"/>
        </w:rPr>
        <w:t xml:space="preserve">ASSEMBLEA ORDINARIA DEI SOCI A.N.ITA. </w:t>
      </w:r>
    </w:p>
    <w:p w:rsidR="00A1665E" w:rsidRDefault="00C839EF" w:rsidP="00A63F76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839EF">
        <w:rPr>
          <w:rFonts w:ascii="Times New Roman" w:hAnsi="Times New Roman" w:cs="Times New Roman"/>
          <w:b/>
          <w:sz w:val="22"/>
          <w:szCs w:val="22"/>
          <w:u w:val="single"/>
        </w:rPr>
        <w:t xml:space="preserve">di Giovedì, 10 aprile </w:t>
      </w:r>
      <w:r w:rsidR="0070754B" w:rsidRPr="00C839EF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EE588E" w:rsidRPr="00C839EF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alle ore 20:45</w:t>
      </w:r>
    </w:p>
    <w:p w:rsidR="005209C8" w:rsidRPr="005209C8" w:rsidRDefault="005209C8" w:rsidP="005209C8">
      <w:pPr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5209C8">
        <w:rPr>
          <w:rFonts w:ascii="Times New Roman" w:hAnsi="Times New Roman" w:cs="Times New Roman"/>
          <w:i/>
          <w:sz w:val="22"/>
          <w:szCs w:val="22"/>
        </w:rPr>
        <w:t>Nota Bene</w:t>
      </w:r>
    </w:p>
    <w:p w:rsidR="005209C8" w:rsidRPr="005209C8" w:rsidRDefault="005209C8" w:rsidP="005209C8">
      <w:pPr>
        <w:pStyle w:val="Paragrafoelenco"/>
        <w:numPr>
          <w:ilvl w:val="0"/>
          <w:numId w:val="7"/>
        </w:numPr>
        <w:spacing w:before="120" w:after="120"/>
        <w:rPr>
          <w:i/>
        </w:rPr>
      </w:pPr>
      <w:r w:rsidRPr="005209C8">
        <w:rPr>
          <w:rFonts w:ascii="Times New Roman" w:hAnsi="Times New Roman" w:cs="Times New Roman"/>
          <w:i/>
          <w:sz w:val="22"/>
          <w:szCs w:val="22"/>
        </w:rPr>
        <w:t xml:space="preserve">non compilare a mano, ma digitare da tastiera i dati richiesti </w:t>
      </w:r>
    </w:p>
    <w:p w:rsidR="005209C8" w:rsidRPr="00A63F76" w:rsidRDefault="005209C8" w:rsidP="005209C8">
      <w:pPr>
        <w:pStyle w:val="Paragrafoelenco"/>
        <w:numPr>
          <w:ilvl w:val="0"/>
          <w:numId w:val="7"/>
        </w:numPr>
        <w:spacing w:before="120" w:after="120"/>
        <w:rPr>
          <w:i/>
        </w:rPr>
      </w:pPr>
      <w:r>
        <w:rPr>
          <w:rFonts w:ascii="Times New Roman" w:hAnsi="Times New Roman" w:cs="Times New Roman"/>
          <w:i/>
          <w:sz w:val="22"/>
          <w:szCs w:val="22"/>
        </w:rPr>
        <w:t>controllare attentamente la correttezza dell’indirizzo mail inserito dato che sarà quello a cui invieremo il link della videoconferenza</w:t>
      </w:r>
    </w:p>
    <w:p w:rsidR="00A63F76" w:rsidRPr="00A63F76" w:rsidRDefault="00A63F76" w:rsidP="005209C8">
      <w:pPr>
        <w:pStyle w:val="Paragrafoelenco"/>
        <w:numPr>
          <w:ilvl w:val="0"/>
          <w:numId w:val="7"/>
        </w:numPr>
        <w:spacing w:before="120" w:after="120"/>
        <w:rPr>
          <w:u w:val="single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una volta compilata la presente richiesta inviarla a </w:t>
      </w:r>
      <w:hyperlink r:id="rId9" w:history="1">
        <w:r w:rsidRPr="00957920">
          <w:rPr>
            <w:rStyle w:val="Collegamentoipertestuale"/>
            <w:rFonts w:ascii="Times New Roman" w:hAnsi="Times New Roman" w:cs="Times New Roman"/>
            <w:i/>
            <w:sz w:val="22"/>
            <w:szCs w:val="22"/>
          </w:rPr>
          <w:t>presidente@naturismoanita.it</w:t>
        </w:r>
      </w:hyperlink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63F76">
        <w:rPr>
          <w:rFonts w:ascii="Times New Roman" w:hAnsi="Times New Roman" w:cs="Times New Roman"/>
          <w:sz w:val="22"/>
          <w:szCs w:val="22"/>
          <w:u w:val="single"/>
        </w:rPr>
        <w:t>entro e non oltre domenica 6 aprile 2025</w:t>
      </w:r>
    </w:p>
    <w:tbl>
      <w:tblPr>
        <w:tblStyle w:val="Grigliatabella"/>
        <w:tblW w:w="0" w:type="auto"/>
        <w:tblLook w:val="04A0"/>
      </w:tblPr>
      <w:tblGrid>
        <w:gridCol w:w="4644"/>
        <w:gridCol w:w="5134"/>
      </w:tblGrid>
      <w:tr w:rsidR="005209C8" w:rsidTr="005209C8">
        <w:tc>
          <w:tcPr>
            <w:tcW w:w="4644" w:type="dxa"/>
          </w:tcPr>
          <w:p w:rsidR="005209C8" w:rsidRDefault="005209C8" w:rsidP="005209C8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 e nome del socio</w:t>
            </w:r>
          </w:p>
        </w:tc>
        <w:tc>
          <w:tcPr>
            <w:tcW w:w="5134" w:type="dxa"/>
          </w:tcPr>
          <w:p w:rsidR="005209C8" w:rsidRDefault="005209C8" w:rsidP="005209C8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9C8" w:rsidTr="005209C8">
        <w:tc>
          <w:tcPr>
            <w:tcW w:w="4644" w:type="dxa"/>
          </w:tcPr>
          <w:p w:rsidR="005209C8" w:rsidRDefault="005209C8" w:rsidP="005209C8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Cod.Fisc.</w:t>
            </w:r>
            <w:proofErr w:type="spellEnd"/>
          </w:p>
        </w:tc>
        <w:tc>
          <w:tcPr>
            <w:tcW w:w="5134" w:type="dxa"/>
          </w:tcPr>
          <w:p w:rsidR="005209C8" w:rsidRDefault="005209C8" w:rsidP="005209C8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9C8" w:rsidTr="005209C8">
        <w:tc>
          <w:tcPr>
            <w:tcW w:w="4644" w:type="dxa"/>
          </w:tcPr>
          <w:p w:rsidR="005209C8" w:rsidRDefault="005209C8" w:rsidP="005209C8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e-mail a cui inviare il link della videoconferenza</w:t>
            </w:r>
          </w:p>
        </w:tc>
        <w:tc>
          <w:tcPr>
            <w:tcW w:w="5134" w:type="dxa"/>
          </w:tcPr>
          <w:p w:rsidR="005209C8" w:rsidRDefault="005209C8" w:rsidP="005209C8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09C8" w:rsidRDefault="00C839EF" w:rsidP="005209C8">
      <w:pPr>
        <w:tabs>
          <w:tab w:val="right" w:leader="underscore" w:pos="6237"/>
          <w:tab w:val="left" w:pos="6350"/>
          <w:tab w:val="right" w:leader="underscore" w:pos="11057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 che con lo stesso dispositivo e con la medesima connessione, sarà presente anche il/la seguente socio/a: </w:t>
      </w:r>
    </w:p>
    <w:tbl>
      <w:tblPr>
        <w:tblStyle w:val="Grigliatabella"/>
        <w:tblW w:w="0" w:type="auto"/>
        <w:tblLook w:val="04A0"/>
      </w:tblPr>
      <w:tblGrid>
        <w:gridCol w:w="4644"/>
        <w:gridCol w:w="5134"/>
      </w:tblGrid>
      <w:tr w:rsidR="005209C8" w:rsidTr="009C49F5">
        <w:tc>
          <w:tcPr>
            <w:tcW w:w="4644" w:type="dxa"/>
          </w:tcPr>
          <w:p w:rsidR="005209C8" w:rsidRDefault="005209C8" w:rsidP="009C49F5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 e nome del socio</w:t>
            </w:r>
          </w:p>
        </w:tc>
        <w:tc>
          <w:tcPr>
            <w:tcW w:w="5134" w:type="dxa"/>
          </w:tcPr>
          <w:p w:rsidR="005209C8" w:rsidRDefault="005209C8" w:rsidP="009C49F5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9C8" w:rsidTr="009C49F5">
        <w:tc>
          <w:tcPr>
            <w:tcW w:w="4644" w:type="dxa"/>
          </w:tcPr>
          <w:p w:rsidR="005209C8" w:rsidRDefault="005209C8" w:rsidP="009C49F5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Cod.Fisc.</w:t>
            </w:r>
            <w:proofErr w:type="spellEnd"/>
          </w:p>
        </w:tc>
        <w:tc>
          <w:tcPr>
            <w:tcW w:w="5134" w:type="dxa"/>
          </w:tcPr>
          <w:p w:rsidR="005209C8" w:rsidRDefault="005209C8" w:rsidP="009C49F5">
            <w:pPr>
              <w:tabs>
                <w:tab w:val="right" w:leader="underscore" w:pos="6237"/>
                <w:tab w:val="left" w:pos="6350"/>
                <w:tab w:val="right" w:leader="underscore" w:pos="11057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1665E" w:rsidRDefault="00A1665E">
      <w:pPr>
        <w:rPr>
          <w:rFonts w:ascii="Times New Roman" w:hAnsi="Times New Roman" w:cs="Times New Roman"/>
          <w:sz w:val="22"/>
          <w:szCs w:val="22"/>
        </w:rPr>
      </w:pPr>
    </w:p>
    <w:p w:rsidR="005209C8" w:rsidRDefault="005209C8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D56ACF" w:rsidRDefault="00D56ACF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C839EF" w:rsidRPr="00735285" w:rsidRDefault="005209C8">
      <w:p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I</w:t>
      </w:r>
      <w:r w:rsidR="00C839EF" w:rsidRPr="00735285">
        <w:rPr>
          <w:rFonts w:ascii="Times New Roman" w:hAnsi="Times New Roman" w:cs="Times New Roman"/>
          <w:b/>
          <w:i/>
          <w:sz w:val="22"/>
          <w:szCs w:val="22"/>
        </w:rPr>
        <w:t>nformazioni utili per la partecipazione:</w:t>
      </w:r>
    </w:p>
    <w:p w:rsidR="00D56ACF" w:rsidRDefault="00C839EF" w:rsidP="00C839EF">
      <w:pPr>
        <w:pStyle w:val="Paragrafoelenco"/>
        <w:numPr>
          <w:ilvl w:val="0"/>
          <w:numId w:val="6"/>
        </w:numPr>
        <w:spacing w:before="120"/>
        <w:ind w:left="714" w:hanging="357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735285">
        <w:rPr>
          <w:rFonts w:ascii="Times New Roman" w:hAnsi="Times New Roman" w:cs="Times New Roman"/>
          <w:i/>
          <w:sz w:val="22"/>
          <w:szCs w:val="22"/>
        </w:rPr>
        <w:t>per l’assemblea dei soci verrà utilizzata la piattaforma zoom</w:t>
      </w:r>
    </w:p>
    <w:p w:rsidR="00C839EF" w:rsidRPr="00735285" w:rsidRDefault="00D56ACF" w:rsidP="00C839EF">
      <w:pPr>
        <w:pStyle w:val="Paragrafoelenco"/>
        <w:numPr>
          <w:ilvl w:val="0"/>
          <w:numId w:val="6"/>
        </w:numPr>
        <w:spacing w:before="120"/>
        <w:ind w:left="714" w:hanging="357"/>
        <w:contextualSpacing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il link per partecipare all’assemblea sarà mandato</w:t>
      </w:r>
      <w:r w:rsidR="00A63F76">
        <w:rPr>
          <w:rFonts w:ascii="Times New Roman" w:hAnsi="Times New Roman" w:cs="Times New Roman"/>
          <w:i/>
          <w:sz w:val="22"/>
          <w:szCs w:val="22"/>
        </w:rPr>
        <w:t xml:space="preserve"> via mail</w:t>
      </w:r>
      <w:r w:rsidR="00C839EF" w:rsidRPr="0073528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63F76" w:rsidRPr="00735285">
        <w:rPr>
          <w:rFonts w:ascii="Times New Roman" w:hAnsi="Times New Roman" w:cs="Times New Roman"/>
          <w:i/>
          <w:sz w:val="22"/>
          <w:szCs w:val="22"/>
        </w:rPr>
        <w:t>alle ore 20:00, circa</w:t>
      </w:r>
      <w:r w:rsidR="00A63F76">
        <w:rPr>
          <w:rFonts w:ascii="Times New Roman" w:hAnsi="Times New Roman" w:cs="Times New Roman"/>
          <w:i/>
          <w:sz w:val="22"/>
          <w:szCs w:val="22"/>
        </w:rPr>
        <w:t>, dello stesso giorno dell’assemblea dei soci</w:t>
      </w:r>
    </w:p>
    <w:p w:rsidR="00C839EF" w:rsidRPr="00735285" w:rsidRDefault="00C839EF" w:rsidP="00C839EF">
      <w:pPr>
        <w:pStyle w:val="Paragrafoelenco"/>
        <w:numPr>
          <w:ilvl w:val="0"/>
          <w:numId w:val="6"/>
        </w:numPr>
        <w:spacing w:before="120"/>
        <w:ind w:left="714" w:hanging="357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735285">
        <w:rPr>
          <w:rFonts w:ascii="Times New Roman" w:hAnsi="Times New Roman" w:cs="Times New Roman"/>
          <w:i/>
          <w:sz w:val="22"/>
          <w:szCs w:val="22"/>
        </w:rPr>
        <w:t>una volta ricevut</w:t>
      </w:r>
      <w:r w:rsidR="00A63F76">
        <w:rPr>
          <w:rFonts w:ascii="Times New Roman" w:hAnsi="Times New Roman" w:cs="Times New Roman"/>
          <w:i/>
          <w:sz w:val="22"/>
          <w:szCs w:val="22"/>
        </w:rPr>
        <w:t>o il link della videoconferenza</w:t>
      </w:r>
      <w:r w:rsidRPr="00735285">
        <w:rPr>
          <w:rFonts w:ascii="Times New Roman" w:hAnsi="Times New Roman" w:cs="Times New Roman"/>
          <w:i/>
          <w:sz w:val="22"/>
          <w:szCs w:val="22"/>
        </w:rPr>
        <w:t>, basta cliccarci sopra e si entrerà in sala d’attesa. Considerato che l’ammissione</w:t>
      </w:r>
      <w:r w:rsidR="00735285" w:rsidRPr="00735285">
        <w:rPr>
          <w:rFonts w:ascii="Times New Roman" w:hAnsi="Times New Roman" w:cs="Times New Roman"/>
          <w:i/>
          <w:sz w:val="22"/>
          <w:szCs w:val="22"/>
        </w:rPr>
        <w:t xml:space="preserve"> avviene singolarmente per ciascun socio, potrebbero necessitare alcuni minuti prima di essere ammessi</w:t>
      </w:r>
      <w:r w:rsidR="00A63F76">
        <w:rPr>
          <w:rFonts w:ascii="Times New Roman" w:hAnsi="Times New Roman" w:cs="Times New Roman"/>
          <w:i/>
          <w:sz w:val="22"/>
          <w:szCs w:val="22"/>
        </w:rPr>
        <w:t>. Per questo vi suggeriamo di connettervi con largo anticipo</w:t>
      </w:r>
      <w:r w:rsidR="00735285" w:rsidRPr="00735285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A63F76" w:rsidRDefault="00A63F76" w:rsidP="00C839EF">
      <w:pPr>
        <w:pStyle w:val="Paragrafoelenco"/>
        <w:numPr>
          <w:ilvl w:val="0"/>
          <w:numId w:val="6"/>
        </w:numPr>
        <w:spacing w:before="120"/>
        <w:ind w:left="714" w:hanging="357"/>
        <w:contextualSpacing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una volta ammessi vi chiediamo</w:t>
      </w:r>
    </w:p>
    <w:p w:rsidR="00A63F76" w:rsidRDefault="00735285" w:rsidP="00A63F76">
      <w:pPr>
        <w:pStyle w:val="Paragrafoelenco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735285">
        <w:rPr>
          <w:rFonts w:ascii="Times New Roman" w:hAnsi="Times New Roman" w:cs="Times New Roman"/>
          <w:i/>
          <w:sz w:val="22"/>
          <w:szCs w:val="22"/>
        </w:rPr>
        <w:t>di attivare microfono e videocamera del dispositivo con il quale vi siete connessi al fine di permetterci il vostro riconoscimento e registrare la vostra presenza sul regis</w:t>
      </w:r>
      <w:r w:rsidR="00A63F76">
        <w:rPr>
          <w:rFonts w:ascii="Times New Roman" w:hAnsi="Times New Roman" w:cs="Times New Roman"/>
          <w:i/>
          <w:sz w:val="22"/>
          <w:szCs w:val="22"/>
        </w:rPr>
        <w:t>tro partecipanti</w:t>
      </w:r>
    </w:p>
    <w:p w:rsidR="00735285" w:rsidRDefault="00735285" w:rsidP="00A63F76">
      <w:pPr>
        <w:pStyle w:val="Paragrafoelenco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735285">
        <w:rPr>
          <w:rFonts w:ascii="Times New Roman" w:hAnsi="Times New Roman" w:cs="Times New Roman"/>
          <w:i/>
          <w:sz w:val="22"/>
          <w:szCs w:val="22"/>
        </w:rPr>
        <w:t xml:space="preserve">di tenere a portata di mano un documento di riconoscimento da esibire </w:t>
      </w:r>
      <w:r w:rsidR="00A63F76">
        <w:rPr>
          <w:rFonts w:ascii="Times New Roman" w:hAnsi="Times New Roman" w:cs="Times New Roman"/>
          <w:i/>
          <w:sz w:val="22"/>
          <w:szCs w:val="22"/>
        </w:rPr>
        <w:t xml:space="preserve">eventualmente </w:t>
      </w:r>
      <w:r w:rsidRPr="00735285">
        <w:rPr>
          <w:rFonts w:ascii="Times New Roman" w:hAnsi="Times New Roman" w:cs="Times New Roman"/>
          <w:i/>
          <w:sz w:val="22"/>
          <w:szCs w:val="22"/>
        </w:rPr>
        <w:t>su richiesta del Segretario dell’Assemblea</w:t>
      </w:r>
    </w:p>
    <w:p w:rsidR="00A63F76" w:rsidRPr="00735285" w:rsidRDefault="00A63F76" w:rsidP="00A63F76">
      <w:pPr>
        <w:pStyle w:val="Paragrafoelenco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di rinominare con il vostro nome e cognome, se questo non appare già a video in seguito a vostre precedenti connessioni. Per rinominare è sufficiente cliccare con il tasto destro del mouse sul nome che appare dentro la vostra immagine, andare su rinomina e scrivere il vostro nome e cognome. Così come decretato dal Codice del terzo Settore non sono ammesse partecipazioni anonime ai lavori dell’assemblea in quanto tutti i soci devono essere riconoscibili</w:t>
      </w:r>
    </w:p>
    <w:p w:rsidR="00735285" w:rsidRPr="00A63F76" w:rsidRDefault="00735285" w:rsidP="00C839EF">
      <w:pPr>
        <w:pStyle w:val="Paragrafoelenco"/>
        <w:numPr>
          <w:ilvl w:val="0"/>
          <w:numId w:val="6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735285">
        <w:rPr>
          <w:rFonts w:ascii="Times New Roman" w:hAnsi="Times New Roman" w:cs="Times New Roman"/>
          <w:i/>
          <w:sz w:val="22"/>
          <w:szCs w:val="22"/>
        </w:rPr>
        <w:t>durante i lavori dell’assemblea il microfono dovrà restare chiuso. Solo il Presidente o il Segretario dell’Assemblea  potrà autorizzarvi ad aprire il microfono per intervenire, nei tempi e nei modi scritti nel regolamento dei lavori assembleari</w:t>
      </w:r>
    </w:p>
    <w:p w:rsidR="00A1665E" w:rsidRPr="0003484D" w:rsidRDefault="00A63F76" w:rsidP="0003484D">
      <w:pPr>
        <w:pStyle w:val="Paragrafoelenco"/>
        <w:numPr>
          <w:ilvl w:val="0"/>
          <w:numId w:val="6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03484D">
        <w:rPr>
          <w:rFonts w:ascii="Times New Roman" w:hAnsi="Times New Roman" w:cs="Times New Roman"/>
          <w:i/>
          <w:sz w:val="22"/>
          <w:szCs w:val="22"/>
        </w:rPr>
        <w:t xml:space="preserve">se avete dubbi sulle modalità di  connessione alla videoconferenza vi suggeriamo di scrivere con alcuni giorni di anticipo chiedendo informazioni a </w:t>
      </w:r>
      <w:r w:rsidR="0003484D" w:rsidRPr="0003484D">
        <w:rPr>
          <w:rFonts w:ascii="Times New Roman" w:hAnsi="Times New Roman" w:cs="Times New Roman"/>
          <w:i/>
          <w:sz w:val="22"/>
          <w:szCs w:val="22"/>
        </w:rPr>
        <w:t>presidente@naturismoanita.it</w:t>
      </w:r>
    </w:p>
    <w:sectPr w:rsidR="00A1665E" w:rsidRPr="0003484D" w:rsidSect="00A1665E">
      <w:headerReference w:type="default" r:id="rId10"/>
      <w:pgSz w:w="11906" w:h="16838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25" w:rsidRDefault="00166425" w:rsidP="00A1665E">
      <w:r>
        <w:separator/>
      </w:r>
    </w:p>
  </w:endnote>
  <w:endnote w:type="continuationSeparator" w:id="0">
    <w:p w:rsidR="00166425" w:rsidRDefault="00166425" w:rsidP="00A1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wis721 Ex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25" w:rsidRDefault="00166425" w:rsidP="00A1665E">
      <w:r>
        <w:separator/>
      </w:r>
    </w:p>
  </w:footnote>
  <w:footnote w:type="continuationSeparator" w:id="0">
    <w:p w:rsidR="00166425" w:rsidRDefault="00166425" w:rsidP="00A1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5E" w:rsidRDefault="00A1665E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65A"/>
    <w:multiLevelType w:val="multilevel"/>
    <w:tmpl w:val="27ECF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72065D"/>
    <w:multiLevelType w:val="multilevel"/>
    <w:tmpl w:val="C01C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C1208C"/>
    <w:multiLevelType w:val="hybridMultilevel"/>
    <w:tmpl w:val="A54C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96201"/>
    <w:multiLevelType w:val="hybridMultilevel"/>
    <w:tmpl w:val="9B1857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3D1E"/>
    <w:multiLevelType w:val="hybridMultilevel"/>
    <w:tmpl w:val="E42C1630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>
    <w:nsid w:val="79533057"/>
    <w:multiLevelType w:val="multilevel"/>
    <w:tmpl w:val="5A3045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FA5352B"/>
    <w:multiLevelType w:val="multilevel"/>
    <w:tmpl w:val="DE061C7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429" w:hanging="18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lowerLetter"/>
      <w:lvlText w:val="%5."/>
      <w:lvlJc w:val="left"/>
      <w:pPr>
        <w:ind w:left="2869" w:hanging="360"/>
      </w:pPr>
    </w:lvl>
    <w:lvl w:ilvl="5">
      <w:start w:val="1"/>
      <w:numFmt w:val="lowerRoman"/>
      <w:lvlText w:val="%6."/>
      <w:lvlJc w:val="right"/>
      <w:pPr>
        <w:ind w:left="3589" w:hanging="180"/>
      </w:pPr>
    </w:lvl>
    <w:lvl w:ilvl="6">
      <w:start w:val="1"/>
      <w:numFmt w:val="decimal"/>
      <w:lvlText w:val="%7."/>
      <w:lvlJc w:val="left"/>
      <w:pPr>
        <w:ind w:left="4309" w:hanging="360"/>
      </w:pPr>
    </w:lvl>
    <w:lvl w:ilvl="7">
      <w:start w:val="1"/>
      <w:numFmt w:val="lowerLetter"/>
      <w:lvlText w:val="%8."/>
      <w:lvlJc w:val="left"/>
      <w:pPr>
        <w:ind w:left="5029" w:hanging="360"/>
      </w:pPr>
    </w:lvl>
    <w:lvl w:ilvl="8">
      <w:start w:val="1"/>
      <w:numFmt w:val="lowerRoman"/>
      <w:lvlText w:val="%9."/>
      <w:lvlJc w:val="right"/>
      <w:pPr>
        <w:ind w:left="574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665E"/>
    <w:rsid w:val="00001A03"/>
    <w:rsid w:val="0003484D"/>
    <w:rsid w:val="000937B3"/>
    <w:rsid w:val="000B707A"/>
    <w:rsid w:val="001344EA"/>
    <w:rsid w:val="00166425"/>
    <w:rsid w:val="001A7388"/>
    <w:rsid w:val="00240990"/>
    <w:rsid w:val="002E0704"/>
    <w:rsid w:val="004B34DA"/>
    <w:rsid w:val="004C6C24"/>
    <w:rsid w:val="0050125C"/>
    <w:rsid w:val="005209C8"/>
    <w:rsid w:val="00573515"/>
    <w:rsid w:val="00646C8D"/>
    <w:rsid w:val="00651B23"/>
    <w:rsid w:val="006A63D6"/>
    <w:rsid w:val="0070754B"/>
    <w:rsid w:val="00735285"/>
    <w:rsid w:val="00786058"/>
    <w:rsid w:val="00865A60"/>
    <w:rsid w:val="008E6738"/>
    <w:rsid w:val="0090679A"/>
    <w:rsid w:val="00911359"/>
    <w:rsid w:val="009B3C17"/>
    <w:rsid w:val="00A1665E"/>
    <w:rsid w:val="00A35E94"/>
    <w:rsid w:val="00A63F76"/>
    <w:rsid w:val="00A75856"/>
    <w:rsid w:val="00B4757E"/>
    <w:rsid w:val="00C16FA5"/>
    <w:rsid w:val="00C46562"/>
    <w:rsid w:val="00C57DCA"/>
    <w:rsid w:val="00C839EF"/>
    <w:rsid w:val="00D24AAF"/>
    <w:rsid w:val="00D510F6"/>
    <w:rsid w:val="00D56ACF"/>
    <w:rsid w:val="00D64FCF"/>
    <w:rsid w:val="00D946D4"/>
    <w:rsid w:val="00DB6667"/>
    <w:rsid w:val="00EE588E"/>
    <w:rsid w:val="00F256CF"/>
    <w:rsid w:val="00F306F2"/>
    <w:rsid w:val="00F57898"/>
    <w:rsid w:val="00FB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893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next w:val="Corpodeltesto"/>
    <w:qFormat/>
    <w:rsid w:val="00534893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Enfasiforte">
    <w:name w:val="Enfasi forte"/>
    <w:qFormat/>
    <w:rsid w:val="00534893"/>
    <w:rPr>
      <w:b/>
      <w:bCs/>
    </w:rPr>
  </w:style>
  <w:style w:type="character" w:customStyle="1" w:styleId="Caratteridinumerazione">
    <w:name w:val="Caratteri di numerazione"/>
    <w:qFormat/>
    <w:rsid w:val="00534893"/>
  </w:style>
  <w:style w:type="character" w:customStyle="1" w:styleId="CollegamentoInternet">
    <w:name w:val="Collegamento Internet"/>
    <w:basedOn w:val="Carpredefinitoparagrafo"/>
    <w:uiPriority w:val="99"/>
    <w:unhideWhenUsed/>
    <w:rsid w:val="00FA23B7"/>
    <w:rPr>
      <w:color w:val="0563C1" w:themeColor="hyperlink"/>
      <w:u w:val="single"/>
    </w:rPr>
  </w:style>
  <w:style w:type="character" w:customStyle="1" w:styleId="Enfasi">
    <w:name w:val="Enfasi"/>
    <w:qFormat/>
    <w:rsid w:val="00534893"/>
    <w:rPr>
      <w:i/>
      <w:iCs/>
    </w:rPr>
  </w:style>
  <w:style w:type="character" w:customStyle="1" w:styleId="ListLabel1">
    <w:name w:val="ListLabel 1"/>
    <w:qFormat/>
    <w:rsid w:val="00534893"/>
    <w:rPr>
      <w:rFonts w:ascii="Calibri" w:hAnsi="Calibri"/>
      <w:sz w:val="22"/>
      <w:szCs w:val="22"/>
    </w:rPr>
  </w:style>
  <w:style w:type="character" w:customStyle="1" w:styleId="ListLabel2">
    <w:name w:val="ListLabel 2"/>
    <w:qFormat/>
    <w:rsid w:val="00534893"/>
    <w:rPr>
      <w:rFonts w:ascii="Calibri" w:hAnsi="Calibri"/>
      <w:sz w:val="22"/>
      <w:szCs w:val="22"/>
    </w:rPr>
  </w:style>
  <w:style w:type="character" w:customStyle="1" w:styleId="ListLabel3">
    <w:name w:val="ListLabel 3"/>
    <w:qFormat/>
    <w:rsid w:val="00534893"/>
    <w:rPr>
      <w:rFonts w:ascii="Calibri" w:hAnsi="Calibri"/>
      <w:sz w:val="22"/>
      <w:szCs w:val="22"/>
    </w:rPr>
  </w:style>
  <w:style w:type="character" w:customStyle="1" w:styleId="ListLabel4">
    <w:name w:val="ListLabel 4"/>
    <w:qFormat/>
    <w:rsid w:val="00534893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ListLabel5">
    <w:name w:val="ListLabel 5"/>
    <w:qFormat/>
    <w:rsid w:val="00534893"/>
    <w:rPr>
      <w:rFonts w:ascii="Calibri" w:hAnsi="Calibri"/>
      <w:sz w:val="22"/>
      <w:szCs w:val="22"/>
    </w:rPr>
  </w:style>
  <w:style w:type="character" w:customStyle="1" w:styleId="ListLabel6">
    <w:name w:val="ListLabel 6"/>
    <w:qFormat/>
    <w:rsid w:val="00534893"/>
    <w:rPr>
      <w:rFonts w:ascii="Calibri" w:hAnsi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882196"/>
    <w:rPr>
      <w:sz w:val="24"/>
    </w:rPr>
  </w:style>
  <w:style w:type="character" w:customStyle="1" w:styleId="medio">
    <w:name w:val="medio"/>
    <w:basedOn w:val="Carpredefinitoparagrafo"/>
    <w:qFormat/>
    <w:rsid w:val="00D75FF2"/>
  </w:style>
  <w:style w:type="character" w:styleId="Enfasigrassetto">
    <w:name w:val="Strong"/>
    <w:basedOn w:val="Carpredefinitoparagrafo"/>
    <w:uiPriority w:val="22"/>
    <w:qFormat/>
    <w:rsid w:val="00D75FF2"/>
    <w:rPr>
      <w:b/>
      <w:bCs/>
    </w:rPr>
  </w:style>
  <w:style w:type="character" w:customStyle="1" w:styleId="lrzxr">
    <w:name w:val="lrzxr"/>
    <w:basedOn w:val="Carpredefinitoparagrafo"/>
    <w:qFormat/>
    <w:rsid w:val="004F0246"/>
  </w:style>
  <w:style w:type="character" w:customStyle="1" w:styleId="ListLabel7">
    <w:name w:val="ListLabel 7"/>
    <w:qFormat/>
    <w:rsid w:val="00A1665E"/>
    <w:rPr>
      <w:rFonts w:cs="Courier New"/>
    </w:rPr>
  </w:style>
  <w:style w:type="character" w:customStyle="1" w:styleId="ListLabel8">
    <w:name w:val="ListLabel 8"/>
    <w:qFormat/>
    <w:rsid w:val="00A1665E"/>
    <w:rPr>
      <w:rFonts w:cs="Courier New"/>
    </w:rPr>
  </w:style>
  <w:style w:type="character" w:customStyle="1" w:styleId="ListLabel9">
    <w:name w:val="ListLabel 9"/>
    <w:qFormat/>
    <w:rsid w:val="00A1665E"/>
    <w:rPr>
      <w:rFonts w:cs="Courier New"/>
    </w:rPr>
  </w:style>
  <w:style w:type="character" w:customStyle="1" w:styleId="ListLabel10">
    <w:name w:val="ListLabel 10"/>
    <w:qFormat/>
    <w:rsid w:val="00A1665E"/>
    <w:rPr>
      <w:rFonts w:cs="TimesNewRomanPS-ItalicMT"/>
      <w:i/>
    </w:rPr>
  </w:style>
  <w:style w:type="character" w:customStyle="1" w:styleId="ListLabel11">
    <w:name w:val="ListLabel 11"/>
    <w:qFormat/>
    <w:rsid w:val="00A1665E"/>
    <w:rPr>
      <w:rFonts w:ascii="Times New Roman" w:hAnsi="Times New Roman" w:cs="Times New Roman"/>
      <w:sz w:val="22"/>
      <w:szCs w:val="22"/>
    </w:rPr>
  </w:style>
  <w:style w:type="character" w:customStyle="1" w:styleId="ListLabel12">
    <w:name w:val="ListLabel 12"/>
    <w:qFormat/>
    <w:rsid w:val="00A1665E"/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ListLabel13">
    <w:name w:val="ListLabel 13"/>
    <w:qFormat/>
    <w:rsid w:val="00A1665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ListLabel14">
    <w:name w:val="ListLabel 14"/>
    <w:qFormat/>
    <w:rsid w:val="00A1665E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ListLabel15">
    <w:name w:val="ListLabel 15"/>
    <w:qFormat/>
    <w:rsid w:val="00A1665E"/>
    <w:rPr>
      <w:rFonts w:ascii="Times New Roman" w:hAnsi="Times New Roman" w:cs="Times New Roman"/>
      <w:sz w:val="22"/>
      <w:szCs w:val="22"/>
    </w:rPr>
  </w:style>
  <w:style w:type="character" w:customStyle="1" w:styleId="ListLabel16">
    <w:name w:val="ListLabel 16"/>
    <w:qFormat/>
    <w:rsid w:val="00A1665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ListLabel17">
    <w:name w:val="ListLabel 17"/>
    <w:qFormat/>
    <w:rsid w:val="00A1665E"/>
    <w:rPr>
      <w:rFonts w:ascii="Calibri" w:hAnsi="Calibri" w:cs="Calibri"/>
      <w:b/>
      <w:bCs/>
      <w:color w:val="000000"/>
      <w:sz w:val="22"/>
      <w:szCs w:val="22"/>
      <w:u w:val="none"/>
    </w:rPr>
  </w:style>
  <w:style w:type="paragraph" w:styleId="Titolo">
    <w:name w:val="Title"/>
    <w:basedOn w:val="Normale"/>
    <w:next w:val="Corpodeltesto"/>
    <w:qFormat/>
    <w:rsid w:val="005348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534893"/>
    <w:pPr>
      <w:spacing w:after="140" w:line="276" w:lineRule="auto"/>
    </w:pPr>
  </w:style>
  <w:style w:type="paragraph" w:styleId="Elenco">
    <w:name w:val="List"/>
    <w:basedOn w:val="Corpodeltesto"/>
    <w:rsid w:val="00534893"/>
  </w:style>
  <w:style w:type="paragraph" w:customStyle="1" w:styleId="Didascalia1">
    <w:name w:val="Didascalia1"/>
    <w:basedOn w:val="Normale"/>
    <w:qFormat/>
    <w:rsid w:val="00A1665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34893"/>
    <w:pPr>
      <w:suppressLineNumbers/>
    </w:pPr>
  </w:style>
  <w:style w:type="paragraph" w:styleId="Didascalia">
    <w:name w:val="caption"/>
    <w:basedOn w:val="Normale"/>
    <w:qFormat/>
    <w:rsid w:val="00534893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534893"/>
    <w:pPr>
      <w:suppressLineNumbers/>
    </w:pPr>
  </w:style>
  <w:style w:type="paragraph" w:customStyle="1" w:styleId="Titolotabella">
    <w:name w:val="Titolo tabella"/>
    <w:basedOn w:val="Contenutotabella"/>
    <w:qFormat/>
    <w:rsid w:val="00534893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534893"/>
  </w:style>
  <w:style w:type="paragraph" w:customStyle="1" w:styleId="Intestazione1">
    <w:name w:val="Intestazione1"/>
    <w:basedOn w:val="Normale"/>
    <w:rsid w:val="00534893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7452B"/>
    <w:rPr>
      <w:rFonts w:ascii="Swis721 Ex BT" w:eastAsiaTheme="minorHAnsi" w:hAnsi="Swis721 Ex BT" w:cs="Swis721 Ex BT"/>
      <w:color w:val="000000"/>
      <w:kern w:val="0"/>
      <w:sz w:val="24"/>
      <w:lang w:eastAsia="en-US" w:bidi="ar-SA"/>
    </w:rPr>
  </w:style>
  <w:style w:type="paragraph" w:styleId="NormaleWeb">
    <w:name w:val="Normal (Web)"/>
    <w:basedOn w:val="Normale"/>
    <w:uiPriority w:val="99"/>
    <w:unhideWhenUsed/>
    <w:qFormat/>
    <w:rsid w:val="00D75FF2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C03A95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D3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63F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te@naturismoani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2354E-0270-452B-B4B6-C2994681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2020-05-27T06:18:00Z</cp:lastPrinted>
  <dcterms:created xsi:type="dcterms:W3CDTF">2025-03-02T14:31:00Z</dcterms:created>
  <dcterms:modified xsi:type="dcterms:W3CDTF">2025-03-02T14:43:00Z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